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C4BB" w14:textId="3AE4A481" w:rsidR="00732BC2" w:rsidRDefault="00732BC2" w:rsidP="00D969DE"/>
    <w:p w14:paraId="1DD0D0F4" w14:textId="77777777" w:rsidR="004848D2" w:rsidRDefault="004848D2" w:rsidP="004848D2">
      <w:pPr>
        <w:jc w:val="center"/>
        <w:rPr>
          <w:b/>
          <w:bCs/>
          <w:sz w:val="28"/>
          <w:szCs w:val="28"/>
        </w:rPr>
      </w:pPr>
      <w:r w:rsidRPr="00CF5A7F">
        <w:rPr>
          <w:b/>
          <w:bCs/>
          <w:sz w:val="28"/>
          <w:szCs w:val="28"/>
        </w:rPr>
        <w:t>Instruktionsmanual för installation av Hei-fördelare</w:t>
      </w:r>
    </w:p>
    <w:p w14:paraId="7087C8B2" w14:textId="3408E2B9" w:rsidR="004848D2" w:rsidRDefault="004848D2" w:rsidP="004848D2">
      <w:pPr>
        <w:jc w:val="center"/>
      </w:pPr>
    </w:p>
    <w:p w14:paraId="53EE9598" w14:textId="33D0AB37" w:rsidR="004848D2" w:rsidRDefault="004848D2" w:rsidP="004848D2">
      <w:r>
        <w:t>H</w:t>
      </w:r>
      <w:r w:rsidR="00187B31">
        <w:t xml:space="preserve">EI </w:t>
      </w:r>
      <w:r>
        <w:t>fördelare är en stark fördelare med inbyggd tändspole.</w:t>
      </w:r>
    </w:p>
    <w:p w14:paraId="4D3FCCAF" w14:textId="6E5AD1EF" w:rsidR="004848D2" w:rsidRDefault="004848D2" w:rsidP="004848D2">
      <w:r>
        <w:t>Den har ett hus av aluminium och dubbla bussningar av stål. Fördelaren har en stark tänd förstärkare och alstrar 65.000 Volt. Den har solida mässingskontakter och enkel 1-wire inkoppling.</w:t>
      </w:r>
    </w:p>
    <w:p w14:paraId="2D34A48D" w14:textId="57999042" w:rsidR="004848D2" w:rsidRDefault="004848D2" w:rsidP="004848D2"/>
    <w:p w14:paraId="1C1A7BAB" w14:textId="6B7763CF" w:rsidR="004848D2" w:rsidRDefault="00951F2B" w:rsidP="004848D2">
      <w:r w:rsidRPr="00951F2B">
        <w:rPr>
          <w:b/>
          <w:bCs/>
        </w:rPr>
        <w:t>Fördelarinstallation</w:t>
      </w:r>
    </w:p>
    <w:p w14:paraId="7F7DEB1B" w14:textId="2EA7B5FB" w:rsidR="00951F2B" w:rsidRDefault="00951F2B" w:rsidP="00951F2B">
      <w:pPr>
        <w:pStyle w:val="ListParagraph"/>
        <w:numPr>
          <w:ilvl w:val="0"/>
          <w:numId w:val="4"/>
        </w:numPr>
      </w:pPr>
      <w:r>
        <w:t>Placera motorn i TDC (toppläge). Rotorn ska då peka på första cylindern. Toppläget är när första cylindern är i sin högsta punkt precis innan den vänder.</w:t>
      </w:r>
      <w:r w:rsidR="006D5C72">
        <w:t xml:space="preserve"> Var noga med att märka ut ettans position.</w:t>
      </w:r>
    </w:p>
    <w:p w14:paraId="15958FC8" w14:textId="0C677CC8" w:rsidR="00951F2B" w:rsidRDefault="00951F2B" w:rsidP="00951F2B">
      <w:pPr>
        <w:pStyle w:val="ListParagraph"/>
        <w:numPr>
          <w:ilvl w:val="0"/>
          <w:numId w:val="4"/>
        </w:numPr>
      </w:pPr>
      <w:r>
        <w:t>Koppla lös kablarna från din gamla fördelare.</w:t>
      </w:r>
    </w:p>
    <w:p w14:paraId="792ACE28" w14:textId="7D34F9AA" w:rsidR="00951F2B" w:rsidRDefault="00951F2B" w:rsidP="00951F2B">
      <w:pPr>
        <w:pStyle w:val="ListParagraph"/>
        <w:numPr>
          <w:ilvl w:val="0"/>
          <w:numId w:val="4"/>
        </w:numPr>
      </w:pPr>
      <w:r>
        <w:t>Lossa</w:t>
      </w:r>
      <w:r w:rsidR="00780CA1">
        <w:t>/håll undan</w:t>
      </w:r>
      <w:r>
        <w:t xml:space="preserve"> fördelar</w:t>
      </w:r>
      <w:r w:rsidR="00780CA1">
        <w:t>fästet så att fördelaren går att lyfta upp ur motorn. Notera att rotorn roterar när du tar ur fördelaren</w:t>
      </w:r>
      <w:r w:rsidR="006D5C72">
        <w:t xml:space="preserve"> så att du har koll på var ettan hamnar på den nya fördelaren.</w:t>
      </w:r>
      <w:r w:rsidR="00780CA1">
        <w:t xml:space="preserve"> </w:t>
      </w:r>
    </w:p>
    <w:p w14:paraId="45C0B35D" w14:textId="2D5E6F4B" w:rsidR="00E60125" w:rsidRDefault="00E60125" w:rsidP="00951F2B">
      <w:pPr>
        <w:pStyle w:val="ListParagraph"/>
        <w:numPr>
          <w:ilvl w:val="0"/>
          <w:numId w:val="4"/>
        </w:numPr>
      </w:pPr>
      <w:r>
        <w:t>Montera packningen och smörj fördelardrevet.</w:t>
      </w:r>
    </w:p>
    <w:p w14:paraId="1AE05303" w14:textId="52BD4C1E" w:rsidR="00E60125" w:rsidRDefault="00E60125" w:rsidP="00951F2B">
      <w:pPr>
        <w:pStyle w:val="ListParagraph"/>
        <w:numPr>
          <w:ilvl w:val="0"/>
          <w:numId w:val="4"/>
        </w:numPr>
      </w:pPr>
      <w:r>
        <w:t>Installera den nya fördelaren.  The terminal som rotorn pekar på är den nya första cylindern. När man byter fördelaren till en ny kan detta ändra var</w:t>
      </w:r>
      <w:r w:rsidR="006D5C72">
        <w:t xml:space="preserve"> första cylindern hamnar på den nya fördelaren.</w:t>
      </w:r>
    </w:p>
    <w:p w14:paraId="431DEE5E" w14:textId="1EAFD21B" w:rsidR="006D5C72" w:rsidRDefault="006D5C72" w:rsidP="00951F2B">
      <w:pPr>
        <w:pStyle w:val="ListParagraph"/>
        <w:numPr>
          <w:ilvl w:val="0"/>
          <w:numId w:val="4"/>
        </w:numPr>
      </w:pPr>
      <w:r>
        <w:t>Koppla in fördelaren och tändkablarna en i taget och var noga med att de hamnar på rätt plats (rätt tändföljd). En tänkabelhållare kan användas för att säkerställa att kablarna håller sig på plats.</w:t>
      </w:r>
    </w:p>
    <w:p w14:paraId="5A1C16FF" w14:textId="795178F1" w:rsidR="00C93302" w:rsidRDefault="00C93302" w:rsidP="00C93302">
      <w:pPr>
        <w:ind w:left="360"/>
      </w:pPr>
    </w:p>
    <w:p w14:paraId="4599AC76" w14:textId="1651687F" w:rsidR="00C93302" w:rsidRDefault="00C93302" w:rsidP="00C93302">
      <w:pPr>
        <w:ind w:left="360"/>
      </w:pPr>
      <w:r>
        <w:t>Det finns två</w:t>
      </w:r>
      <w:r w:rsidR="00E543FA">
        <w:t xml:space="preserve"> </w:t>
      </w:r>
      <w:r>
        <w:t xml:space="preserve">stycken kablar till </w:t>
      </w:r>
      <w:r w:rsidR="00187B31">
        <w:t xml:space="preserve">denna </w:t>
      </w:r>
      <w:r>
        <w:t>Heifördelare BAT och TACH.</w:t>
      </w:r>
    </w:p>
    <w:p w14:paraId="63653256" w14:textId="1A7D603D" w:rsidR="00C93302" w:rsidRDefault="00C93302" w:rsidP="00C93302">
      <w:pPr>
        <w:ind w:left="360"/>
      </w:pPr>
      <w:r>
        <w:t xml:space="preserve">BAT kopplas till batteriet via tändningslåset och TACH behöver man bara använda om man vill koppla fördelaren till en varvräknare. Annars låter man bara bli att koppla in </w:t>
      </w:r>
      <w:r w:rsidR="00286F06">
        <w:t>TACH</w:t>
      </w:r>
      <w:r>
        <w:t>.</w:t>
      </w:r>
    </w:p>
    <w:p w14:paraId="64B4561A" w14:textId="36311AE2" w:rsidR="00C93302" w:rsidRPr="00951F2B" w:rsidRDefault="00C93302" w:rsidP="00C93302">
      <w:pPr>
        <w:ind w:left="360"/>
      </w:pPr>
      <w:r>
        <w:t>Om din bil är äldre och har ett förkopplingsmotstånd är det bra att tänka på att det behövs ny kabeldragning då Hei-fördelaren behöver full spänning. Om tändningslåset är konstruerat för tändningsmotstånd behövs dubbla matarledningar</w:t>
      </w:r>
      <w:r w:rsidR="00286F06">
        <w:t xml:space="preserve"> för att fördelaren ska få full spänning.</w:t>
      </w:r>
    </w:p>
    <w:p w14:paraId="0D73DCCE" w14:textId="77777777" w:rsidR="004848D2" w:rsidRPr="00B6092B" w:rsidRDefault="004848D2" w:rsidP="004848D2"/>
    <w:sectPr w:rsidR="004848D2" w:rsidRPr="00B609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C1D87" w14:textId="77777777" w:rsidR="00DE05EE" w:rsidRDefault="00DE05EE" w:rsidP="00072BD7">
      <w:pPr>
        <w:spacing w:after="0" w:line="240" w:lineRule="auto"/>
      </w:pPr>
      <w:r>
        <w:separator/>
      </w:r>
    </w:p>
  </w:endnote>
  <w:endnote w:type="continuationSeparator" w:id="0">
    <w:p w14:paraId="61D98C7D" w14:textId="77777777" w:rsidR="00DE05EE" w:rsidRDefault="00DE05EE" w:rsidP="0007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B1A2" w14:textId="77777777" w:rsidR="00DE05EE" w:rsidRDefault="00DE05EE" w:rsidP="00072BD7">
      <w:pPr>
        <w:spacing w:after="0" w:line="240" w:lineRule="auto"/>
      </w:pPr>
      <w:r>
        <w:separator/>
      </w:r>
    </w:p>
  </w:footnote>
  <w:footnote w:type="continuationSeparator" w:id="0">
    <w:p w14:paraId="65CD8D7B" w14:textId="77777777" w:rsidR="00DE05EE" w:rsidRDefault="00DE05EE" w:rsidP="00072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A771" w14:textId="3EBDEF49" w:rsidR="00187B31" w:rsidRDefault="00187B31">
    <w:pPr>
      <w:pStyle w:val="Header"/>
    </w:pPr>
  </w:p>
  <w:p w14:paraId="1EE41C34" w14:textId="77777777" w:rsidR="00072BD7" w:rsidRDefault="00072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7D83"/>
    <w:multiLevelType w:val="hybridMultilevel"/>
    <w:tmpl w:val="9C48D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D360B"/>
    <w:multiLevelType w:val="hybridMultilevel"/>
    <w:tmpl w:val="E9A615A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E0CEF"/>
    <w:multiLevelType w:val="hybridMultilevel"/>
    <w:tmpl w:val="EDEE65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A7E33"/>
    <w:multiLevelType w:val="hybridMultilevel"/>
    <w:tmpl w:val="59B016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499613">
    <w:abstractNumId w:val="3"/>
  </w:num>
  <w:num w:numId="2" w16cid:durableId="22092951">
    <w:abstractNumId w:val="1"/>
  </w:num>
  <w:num w:numId="3" w16cid:durableId="1568689037">
    <w:abstractNumId w:val="0"/>
  </w:num>
  <w:num w:numId="4" w16cid:durableId="1944413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2B"/>
    <w:rsid w:val="00072BD7"/>
    <w:rsid w:val="00177975"/>
    <w:rsid w:val="00187B31"/>
    <w:rsid w:val="00286F06"/>
    <w:rsid w:val="00356F7D"/>
    <w:rsid w:val="00444E61"/>
    <w:rsid w:val="004848D2"/>
    <w:rsid w:val="006D5C72"/>
    <w:rsid w:val="00732BC2"/>
    <w:rsid w:val="00780CA1"/>
    <w:rsid w:val="0092150F"/>
    <w:rsid w:val="00951F2B"/>
    <w:rsid w:val="009E7E37"/>
    <w:rsid w:val="00B6092B"/>
    <w:rsid w:val="00C93302"/>
    <w:rsid w:val="00D969DE"/>
    <w:rsid w:val="00DE05EE"/>
    <w:rsid w:val="00E543FA"/>
    <w:rsid w:val="00E6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C3222"/>
  <w15:docId w15:val="{0E3927B8-D90A-4ED4-AEE7-5DD7BE20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0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09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0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609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0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60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09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2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BD7"/>
  </w:style>
  <w:style w:type="paragraph" w:styleId="Footer">
    <w:name w:val="footer"/>
    <w:basedOn w:val="Normal"/>
    <w:link w:val="FooterChar"/>
    <w:uiPriority w:val="99"/>
    <w:unhideWhenUsed/>
    <w:rsid w:val="00072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BD7"/>
  </w:style>
  <w:style w:type="paragraph" w:styleId="ListParagraph">
    <w:name w:val="List Paragraph"/>
    <w:basedOn w:val="Normal"/>
    <w:uiPriority w:val="34"/>
    <w:qFormat/>
    <w:rsid w:val="00D9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1B1B7-EFC8-41C4-B8F8-2EC3E7F1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</dc:creator>
  <cp:lastModifiedBy>Tobias Albertsson</cp:lastModifiedBy>
  <cp:revision>2</cp:revision>
  <dcterms:created xsi:type="dcterms:W3CDTF">2023-02-22T11:29:00Z</dcterms:created>
  <dcterms:modified xsi:type="dcterms:W3CDTF">2023-02-22T11:29:00Z</dcterms:modified>
</cp:coreProperties>
</file>